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ED" w:rsidRDefault="004661ED" w:rsidP="004661ED">
      <w:bookmarkStart w:id="0" w:name="_GoBack"/>
      <w:r w:rsidRPr="00682C1B">
        <w:rPr>
          <w:rFonts w:hint="eastAsia"/>
        </w:rPr>
        <w:t>“晨光”簡介</w:t>
      </w:r>
      <w:r w:rsidRPr="00682C1B">
        <w:rPr>
          <w:rFonts w:hint="eastAsia"/>
        </w:rPr>
        <w:t xml:space="preserve"> (</w:t>
      </w:r>
      <w:r w:rsidRPr="00682C1B">
        <w:rPr>
          <w:rFonts w:hint="eastAsia"/>
        </w:rPr>
        <w:t>視障人士版本</w:t>
      </w:r>
      <w:r w:rsidRPr="00682C1B">
        <w:rPr>
          <w:rFonts w:hint="eastAsia"/>
        </w:rPr>
        <w:t>)</w:t>
      </w:r>
    </w:p>
    <w:bookmarkEnd w:id="0"/>
    <w:p w:rsidR="004661ED" w:rsidRDefault="004661ED" w:rsidP="004661ED"/>
    <w:p w:rsidR="004661ED" w:rsidRDefault="004661ED" w:rsidP="004661ED">
      <w:pPr>
        <w:rPr>
          <w:rFonts w:hint="eastAsia"/>
        </w:rPr>
      </w:pPr>
      <w:r>
        <w:rPr>
          <w:rFonts w:hint="eastAsia"/>
        </w:rPr>
        <w:t>「晨光</w:t>
      </w:r>
      <w:r>
        <w:rPr>
          <w:rFonts w:hint="eastAsia"/>
        </w:rPr>
        <w:t>(</w:t>
      </w:r>
      <w:r>
        <w:rPr>
          <w:rFonts w:hint="eastAsia"/>
        </w:rPr>
        <w:t>視障人士版本</w:t>
      </w:r>
      <w:r>
        <w:rPr>
          <w:rFonts w:hint="eastAsia"/>
        </w:rPr>
        <w:t>)</w:t>
      </w:r>
      <w:r>
        <w:rPr>
          <w:rFonts w:hint="eastAsia"/>
        </w:rPr>
        <w:t>」作為一個為視障人士而設的讀屏軟件，協助他們獨立使用電腦，從而收窄他們面對的數碼鴻溝，應付在學習、工作和生活上遇到的挑戰；主要以鍵盤操作瀏覽整個視窗系統內的應用程式，以語音及點字輸出有關文字。而這個版本亦再細分為兩個子版本</w:t>
      </w:r>
      <w:r>
        <w:rPr>
          <w:rFonts w:hint="eastAsia"/>
        </w:rPr>
        <w:t>:</w:t>
      </w:r>
    </w:p>
    <w:p w:rsidR="004661ED" w:rsidRDefault="004661ED" w:rsidP="004661ED"/>
    <w:p w:rsidR="004661ED" w:rsidRDefault="004661ED" w:rsidP="004661ED">
      <w:pPr>
        <w:rPr>
          <w:rFonts w:hint="eastAsia"/>
        </w:rPr>
      </w:pPr>
      <w:r>
        <w:rPr>
          <w:rFonts w:hint="eastAsia"/>
        </w:rPr>
        <w:t>1.</w:t>
      </w:r>
      <w:r>
        <w:rPr>
          <w:rFonts w:hint="eastAsia"/>
        </w:rPr>
        <w:t>晨光</w:t>
      </w:r>
      <w:r>
        <w:rPr>
          <w:rFonts w:hint="eastAsia"/>
        </w:rPr>
        <w:t xml:space="preserve"> </w:t>
      </w:r>
      <w:r>
        <w:rPr>
          <w:rFonts w:hint="eastAsia"/>
        </w:rPr>
        <w:t>–</w:t>
      </w:r>
      <w:r>
        <w:rPr>
          <w:rFonts w:hint="eastAsia"/>
        </w:rPr>
        <w:t xml:space="preserve"> </w:t>
      </w:r>
      <w:r>
        <w:rPr>
          <w:rFonts w:hint="eastAsia"/>
        </w:rPr>
        <w:t>中英文語音及點字版本</w:t>
      </w:r>
    </w:p>
    <w:p w:rsidR="004661ED" w:rsidRDefault="004661ED" w:rsidP="004661ED">
      <w:pPr>
        <w:rPr>
          <w:rFonts w:hint="eastAsia"/>
        </w:rPr>
      </w:pPr>
      <w:r>
        <w:rPr>
          <w:rFonts w:hint="eastAsia"/>
        </w:rPr>
        <w:t>這個晨光的版本，是為視障人士開發的一個全方位的讀屏軟件；主要功能是把視窗系統及其應用程式裡的文字以語音讀出和點字顯示，從而協助視障人士獨立應用電腦。</w:t>
      </w:r>
    </w:p>
    <w:p w:rsidR="004661ED" w:rsidRDefault="004661ED" w:rsidP="004661ED"/>
    <w:p w:rsidR="004661ED" w:rsidRDefault="004661ED" w:rsidP="004661ED">
      <w:pPr>
        <w:rPr>
          <w:rFonts w:hint="eastAsia"/>
        </w:rPr>
      </w:pPr>
      <w:r>
        <w:rPr>
          <w:rFonts w:hint="eastAsia"/>
        </w:rPr>
        <w:t>2.</w:t>
      </w:r>
      <w:r>
        <w:rPr>
          <w:rFonts w:hint="eastAsia"/>
        </w:rPr>
        <w:t>晨光</w:t>
      </w:r>
      <w:r>
        <w:rPr>
          <w:rFonts w:hint="eastAsia"/>
        </w:rPr>
        <w:t xml:space="preserve"> -- </w:t>
      </w:r>
      <w:r>
        <w:rPr>
          <w:rFonts w:hint="eastAsia"/>
        </w:rPr>
        <w:t>跨語言版</w:t>
      </w:r>
    </w:p>
    <w:p w:rsidR="004661ED" w:rsidRDefault="004661ED" w:rsidP="004661ED">
      <w:pPr>
        <w:rPr>
          <w:rFonts w:hint="eastAsia"/>
        </w:rPr>
      </w:pPr>
      <w:r>
        <w:rPr>
          <w:rFonts w:hint="eastAsia"/>
        </w:rPr>
        <w:t>這個晨光的版本，是為視障人士開發的一個全方位的讀屏軟件；主要功能是把視窗系統及其應用程式裡的文字以語音讀出和點字顯示，從而協助視障人士獨立應用電腦。</w:t>
      </w:r>
    </w:p>
    <w:p w:rsidR="004661ED" w:rsidRDefault="004661ED" w:rsidP="004661ED"/>
    <w:p w:rsidR="004661ED" w:rsidRDefault="004661ED" w:rsidP="004661ED">
      <w:pPr>
        <w:rPr>
          <w:rFonts w:hint="eastAsia"/>
        </w:rPr>
      </w:pPr>
      <w:r>
        <w:rPr>
          <w:rFonts w:hint="eastAsia"/>
        </w:rPr>
        <w:t>跨語言的特性</w:t>
      </w:r>
    </w:p>
    <w:p w:rsidR="004661ED" w:rsidRDefault="004661ED" w:rsidP="004661ED">
      <w:pPr>
        <w:rPr>
          <w:rFonts w:hint="eastAsia"/>
        </w:rPr>
      </w:pPr>
      <w:r>
        <w:rPr>
          <w:rFonts w:hint="eastAsia"/>
        </w:rPr>
        <w:t>在過去很長時間，晨光的主要對象都是以中文和英文作為母語的視障人士，所以其語音和點字輸出都侷限於中英兩個語言。在一些以其他語言作為母語的盲人要求下，現推出這個晨光的跨語言版；這個版本沒有自帶的語音系統，而是支援任何跟微軟</w:t>
      </w:r>
      <w:r>
        <w:rPr>
          <w:rFonts w:hint="eastAsia"/>
        </w:rPr>
        <w:t xml:space="preserve"> SAPI5 </w:t>
      </w:r>
      <w:r>
        <w:rPr>
          <w:rFonts w:hint="eastAsia"/>
        </w:rPr>
        <w:t>標準相容的語音系統，包括那些作為視窗</w:t>
      </w:r>
      <w:r>
        <w:rPr>
          <w:rFonts w:hint="eastAsia"/>
        </w:rPr>
        <w:t xml:space="preserve">7 </w:t>
      </w:r>
      <w:r>
        <w:rPr>
          <w:rFonts w:hint="eastAsia"/>
        </w:rPr>
        <w:t>和視窗</w:t>
      </w:r>
      <w:r>
        <w:rPr>
          <w:rFonts w:hint="eastAsia"/>
        </w:rPr>
        <w:t xml:space="preserve">8 </w:t>
      </w:r>
      <w:r>
        <w:rPr>
          <w:rFonts w:hint="eastAsia"/>
        </w:rPr>
        <w:t>組件的語音系統及那些可從微軟網站免費下載的不同語言的語音系統。有了這個跨語言版，晨光可以更靈活地服務世界的盲人。</w:t>
      </w:r>
    </w:p>
    <w:p w:rsidR="004661ED" w:rsidRDefault="004661ED" w:rsidP="004661ED"/>
    <w:p w:rsidR="004661ED" w:rsidRDefault="004661ED" w:rsidP="004661ED">
      <w:pPr>
        <w:rPr>
          <w:rFonts w:hint="eastAsia"/>
        </w:rPr>
      </w:pPr>
      <w:r>
        <w:rPr>
          <w:rFonts w:hint="eastAsia"/>
        </w:rPr>
        <w:t>功能上的分別</w:t>
      </w:r>
    </w:p>
    <w:p w:rsidR="004661ED" w:rsidRDefault="004661ED" w:rsidP="004661ED">
      <w:pPr>
        <w:rPr>
          <w:rFonts w:hint="eastAsia"/>
        </w:rPr>
      </w:pPr>
      <w:r>
        <w:rPr>
          <w:rFonts w:hint="eastAsia"/>
        </w:rPr>
        <w:t>除了以下的分別，這個晨光跨語言版的功能跟中英文語音和點字版的晨光大致相同：</w:t>
      </w:r>
    </w:p>
    <w:p w:rsidR="004661ED" w:rsidRDefault="004661ED" w:rsidP="004661ED">
      <w:pPr>
        <w:rPr>
          <w:rFonts w:hint="eastAsia"/>
        </w:rPr>
      </w:pPr>
      <w:r>
        <w:rPr>
          <w:rFonts w:hint="eastAsia"/>
        </w:rPr>
        <w:t>這個跨語言版刪除了輸入法朗讀功能；</w:t>
      </w:r>
    </w:p>
    <w:p w:rsidR="004661ED" w:rsidRDefault="004661ED" w:rsidP="004661ED"/>
    <w:p w:rsidR="004661ED" w:rsidRDefault="004661ED" w:rsidP="004661ED">
      <w:r>
        <w:rPr>
          <w:rFonts w:hint="eastAsia"/>
        </w:rPr>
        <w:t>由於這個跨語言版不能同時操作兩個語音系統，在署理一些混合語言的文字時，不能把不同語言的文字以不同的語音系統讀出。</w:t>
      </w:r>
    </w:p>
    <w:p w:rsidR="005B3654" w:rsidRPr="004661ED" w:rsidRDefault="005B3654"/>
    <w:sectPr w:rsidR="005B3654" w:rsidRPr="004661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63" w:rsidRDefault="00121263" w:rsidP="004661ED">
      <w:r>
        <w:separator/>
      </w:r>
    </w:p>
  </w:endnote>
  <w:endnote w:type="continuationSeparator" w:id="0">
    <w:p w:rsidR="00121263" w:rsidRDefault="00121263" w:rsidP="0046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63" w:rsidRDefault="00121263" w:rsidP="004661ED">
      <w:r>
        <w:separator/>
      </w:r>
    </w:p>
  </w:footnote>
  <w:footnote w:type="continuationSeparator" w:id="0">
    <w:p w:rsidR="00121263" w:rsidRDefault="00121263" w:rsidP="0046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85"/>
    <w:rsid w:val="00121263"/>
    <w:rsid w:val="001C7D85"/>
    <w:rsid w:val="004661ED"/>
    <w:rsid w:val="005B3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865FC2-6BB2-404A-8EA9-87DA9330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1ED"/>
    <w:pPr>
      <w:tabs>
        <w:tab w:val="center" w:pos="4153"/>
        <w:tab w:val="right" w:pos="8306"/>
      </w:tabs>
      <w:snapToGrid w:val="0"/>
    </w:pPr>
    <w:rPr>
      <w:sz w:val="20"/>
      <w:szCs w:val="20"/>
    </w:rPr>
  </w:style>
  <w:style w:type="character" w:customStyle="1" w:styleId="a4">
    <w:name w:val="頁首 字元"/>
    <w:basedOn w:val="a0"/>
    <w:link w:val="a3"/>
    <w:uiPriority w:val="99"/>
    <w:rsid w:val="004661ED"/>
    <w:rPr>
      <w:sz w:val="20"/>
      <w:szCs w:val="20"/>
    </w:rPr>
  </w:style>
  <w:style w:type="paragraph" w:styleId="a5">
    <w:name w:val="footer"/>
    <w:basedOn w:val="a"/>
    <w:link w:val="a6"/>
    <w:uiPriority w:val="99"/>
    <w:unhideWhenUsed/>
    <w:rsid w:val="004661ED"/>
    <w:pPr>
      <w:tabs>
        <w:tab w:val="center" w:pos="4153"/>
        <w:tab w:val="right" w:pos="8306"/>
      </w:tabs>
      <w:snapToGrid w:val="0"/>
    </w:pPr>
    <w:rPr>
      <w:sz w:val="20"/>
      <w:szCs w:val="20"/>
    </w:rPr>
  </w:style>
  <w:style w:type="character" w:customStyle="1" w:styleId="a6">
    <w:name w:val="頁尾 字元"/>
    <w:basedOn w:val="a0"/>
    <w:link w:val="a5"/>
    <w:uiPriority w:val="99"/>
    <w:rsid w:val="004661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dc:creator>
  <cp:keywords/>
  <dc:description/>
  <cp:lastModifiedBy>macy</cp:lastModifiedBy>
  <cp:revision>2</cp:revision>
  <dcterms:created xsi:type="dcterms:W3CDTF">2022-07-18T07:00:00Z</dcterms:created>
  <dcterms:modified xsi:type="dcterms:W3CDTF">2022-07-18T07:00:00Z</dcterms:modified>
</cp:coreProperties>
</file>